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sz w:val="36"/>
          <w:szCs w:val="36"/>
        </w:rPr>
      </w:pPr>
      <w:r>
        <w:rPr>
          <w:b/>
          <w:color w:val="ED7D31" w:themeColor="accent2"/>
          <w:sz w:val="24"/>
          <w:szCs w:val="24"/>
        </w:rPr>
        <w:t>0000年00月00日</w:t>
      </w:r>
    </w:p>
    <w:p>
      <w:pPr>
        <w:jc w:val="center"/>
        <w:rPr>
          <w:b/>
          <w:sz w:val="36"/>
          <w:szCs w:val="36"/>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フレックスタイム導入のお知らせ</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〇〇〇〇では、〇〇〇〇のため、〇〇〇〇と考え、時差通勤の推奨をはじめとするフレックスタイム導入を実施いたします。</w:t>
      </w: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■実施内容</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従業員の〇〇〇〇の為、フレックスタイム導入対策を行います。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■全従業員のフレックスタイム導入を推奨</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■実施内容：</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従業員を対象に、原則としてフレックスタイム導入といたします。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交通機関の混雑時間を避け時差出勤を行います。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■フレックスタイム導入</w:t>
      </w:r>
      <w:r>
        <w:rPr>
          <w:rFonts w:ascii="ヒラギノ角ゴ Pro W3" w:eastAsia="ヒラギノ角ゴ Pro W3" w:hAnsi="ヒラギノ角ゴ Pro W3" w:cs="ＭＳ Ｐゴシック"/>
          <w:color w:val="000000"/>
          <w:kern w:val="0"/>
          <w:szCs w:val="21"/>
        </w:rPr>
        <w:t xml:space="preserve"> 実施期間</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期間：</w:t>
      </w:r>
      <w:r>
        <w:rPr>
          <w:rFonts w:ascii="ヒラギノ角ゴ Pro W3" w:eastAsia="ヒラギノ角ゴ Pro W3" w:hAnsi="ヒラギノ角ゴ Pro W3" w:cs="ＭＳ Ｐゴシック"/>
          <w:color w:val="000000"/>
          <w:kern w:val="0"/>
          <w:szCs w:val="21"/>
        </w:rPr>
        <w:t>0000年00月00日（〇）</w:t>
      </w:r>
    </w:p>
    <w:p>
      <w:pPr>
        <w:jc w:val="left"/>
        <w:rPr>
          <w:rFonts w:ascii="ヒラギノ角ゴ Pro W3" w:eastAsia="ヒラギノ角ゴ Pro W3" w:hAnsi="ヒラギノ角ゴ Pro W3" w:cs="ＭＳ Ｐゴシック"/>
          <w:color w:val="000000"/>
          <w:kern w:val="0"/>
          <w:szCs w:val="21"/>
        </w:rPr>
      </w:pPr>
      <w:bookmarkStart w:id="0" w:name="_GoBack"/>
      <w:bookmarkEnd w:id="0"/>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〇〇〇〇では、今後も従業員ならびにお客様の安全確保を最優先と考え、対応を実施してまいります。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2020-02-26T16:25:00Z</dcterms:modified>
</cp:coreProperties>
</file>