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本日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00日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の営業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時間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：00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の営業とさせていただきます。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jWoAIAAHcFAAAOAAAAZHJzL2Uyb0RvYy54bWysVEtu2zAQ3RfoHQjuG0mOGzhG5MB14KJA&#10;kAR1iqxpirQF8FeStuQuY6DoIXqFouueRxfpkJKVT7NpUS2oIWfe/GfOzmsp0JZZV2qV4+woxYgp&#10;qotSrXL86Xb+ZoSR80QVRGjFcrxjDp9PXr86q8yYDfRai4JZBEqUG1cmx2vvzThJHF0zSdyRNkwB&#10;k2sriYerXSWFJRVolyIZpOlJUmlbGKspcw5eL1omnkT9nDPqrzl3zCORY/DNx9PGcxnOZHJGxitL&#10;zLqknRvkH7yQpFRgtFd1QTxBG1v+oUqW1GqnuT+iWiaa85KyGANEk6XPolmsiWExFkiOM32a3P9T&#10;S6+2NxaVBdTueIiRIhKK1Oy/Nvc/mvtfzf4bavbfm/2+uf8JdxSEIGWVcWNALgxgff1O1wA/vDt4&#10;DJmouZXhDzEi4EPyd33CWe0Rhce3g2E2OAUWBV52kqZQ0qAneYAb6/x7piUKRI4tVDQmmmwvnW9F&#10;DyLBmtOiLOalEPFiV8uZsGhLoPqzNHyd9idiQgU9IabW90j5nWBBh1AfGYcEgbfH0XBsTdarFT5G&#10;Dh5HyQDhYL4HZS+BCKVM9cBOPkBZbNm/AfeIaFkr34NlqbR9yfqDy7yVP0TfxhzC9/Wy7uq81MUO&#10;ymx1OzvO0HkJpbgkzt8QC8MC5YMF4K/h4EJXOdYdhdFa2y8vvQd56GHgYlTB8OXYfd4QyzASHxR0&#10;dzYajEZhXOPtNBsO4WKfsJaPWWojZxpqnMGyMTSSAeDFgeRWyzvYFNNgF1hEUbCeY38gZ75dCrBp&#10;KJtOoxBMqCH+Ui0MDapDgkOr3dZ3xJquHz208pU+DCoZP2vLVjYgnZluvJ6XsWdDitu8dqmH6Y5d&#10;322isD4e36PUw76c/AYAAP//AwBQSwMEFAAGAAgAAAAhAFFsyEXiAAAACgEAAA8AAABkcnMvZG93&#10;bnJldi54bWxMj11LwzAUhu8F/0M4gjfDpctYW2rTIYL4gSCd+wFnTdZ2JielSbf6741Xenl4H973&#10;OeV2toad9eh7RxJWywSYpsapnloJ+8+nuxyYD0gKjSMt4Vt72FbXVyUWyl2o1uddaFksIV+ghC6E&#10;oeDcN5226Jdu0BSzoxsthniOLVcjXmK5NVwkScot9hQXOhz0Y6ebr91kJSzq/OX97dWc+oWq3ep5&#10;SvcfLUp5ezM/3AMLeg5/MPzqR3WootPBTaQ8MxJEto6khLVIUmARyDciA3aQsMlECrwq+f8Xqh8A&#10;AAD//wMAUEsBAi0AFAAGAAgAAAAhALaDOJL+AAAA4QEAABMAAAAAAAAAAAAAAAAAAAAAAFtDb250&#10;ZW50X1R5cGVzXS54bWxQSwECLQAUAAYACAAAACEAOP0h/9YAAACUAQAACwAAAAAAAAAAAAAAAAAv&#10;AQAAX3JlbHMvLnJlbHNQSwECLQAUAAYACAAAACEA3iKo1qACAAB3BQAADgAAAAAAAAAAAAAAAAAu&#10;AgAAZHJzL2Uyb0RvYy54bWxQSwECLQAUAAYACAAAACEAUWzIReIAAAAKAQAADwAAAAAAAAAAAAAA&#10;AAD6BAAAZHJzL2Rvd25yZXYueG1sUEsFBgAAAAAEAAQA8wAAAAkGAAAAAA==&#10;" fillcolor="#c00000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本日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00日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の営業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時間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：00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まで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の営業とさせていただきます。</w:t>
                      </w:r>
                    </w:p>
                    <w:p>
                      <w:pP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台風による営業時間変更のお知らせ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お客様には大変ご迷惑をお掛け致しまして申し訳ございませんが、宜しくお願い申し上げます。</w:t>
      </w:r>
    </w:p>
    <w:p>
      <w:pP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尚、翌日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  <w:t>00日は通常通り営業させて頂きます。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2019-08-12T04:34:00Z</dcterms:modified>
</cp:coreProperties>
</file>