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44B69195" w14:textId="28716C2A" w:rsidR="009736D7" w:rsidRDefault="009736D7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224F4168" w14:textId="558CE475" w:rsidR="009736D7" w:rsidRDefault="009736D7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0BCF3FCC" w14:textId="77777777" w:rsidR="009736D7" w:rsidRPr="009736D7" w:rsidRDefault="009736D7" w:rsidP="009736D7">
      <w:pPr>
        <w:snapToGrid w:val="0"/>
        <w:spacing w:line="180" w:lineRule="auto"/>
        <w:jc w:val="center"/>
        <w:rPr>
          <w:rFonts w:ascii="A-OTF 新ゴ Pr6N DB" w:eastAsia="A-OTF 新ゴ Pr6N DB" w:hAnsi="A-OTF 新ゴ Pr6N DB" w:cs="ＭＳ Ｐゴシック"/>
          <w:color w:val="4472C4" w:themeColor="accent1"/>
          <w:sz w:val="72"/>
          <w:szCs w:val="72"/>
        </w:rPr>
      </w:pPr>
      <w:r w:rsidRPr="009736D7">
        <w:rPr>
          <w:rFonts w:ascii="A-OTF 新ゴ Pr6N DB" w:eastAsia="A-OTF 新ゴ Pr6N DB" w:hAnsi="A-OTF 新ゴ Pr6N DB" w:cs="ＭＳ Ｐゴシック" w:hint="eastAsia"/>
          <w:color w:val="4472C4" w:themeColor="accent1"/>
          <w:sz w:val="72"/>
          <w:szCs w:val="72"/>
        </w:rPr>
        <w:t>ゴールデンウィーク</w:t>
      </w:r>
    </w:p>
    <w:p w14:paraId="192546C1" w14:textId="602BCFC9" w:rsidR="009736D7" w:rsidRPr="009736D7" w:rsidRDefault="009736D7" w:rsidP="009736D7">
      <w:pPr>
        <w:snapToGrid w:val="0"/>
        <w:spacing w:line="180" w:lineRule="auto"/>
        <w:jc w:val="center"/>
        <w:rPr>
          <w:rFonts w:ascii="A-OTF 新ゴ Pr6N DB" w:eastAsia="A-OTF 新ゴ Pr6N DB" w:hAnsi="A-OTF 新ゴ Pr6N DB" w:cs="ＭＳ Ｐゴシック"/>
          <w:color w:val="4472C4" w:themeColor="accent1"/>
          <w:sz w:val="72"/>
          <w:szCs w:val="72"/>
        </w:rPr>
      </w:pPr>
      <w:r w:rsidRPr="009736D7">
        <w:rPr>
          <w:rFonts w:ascii="A-OTF 新ゴ Pr6N DB" w:eastAsia="A-OTF 新ゴ Pr6N DB" w:hAnsi="A-OTF 新ゴ Pr6N DB" w:cs="ＭＳ Ｐゴシック" w:hint="eastAsia"/>
          <w:color w:val="4472C4" w:themeColor="accent1"/>
          <w:sz w:val="72"/>
          <w:szCs w:val="72"/>
        </w:rPr>
        <w:t>休業のお知らせ</w:t>
      </w:r>
    </w:p>
    <w:p w14:paraId="031538AC" w14:textId="77777777" w:rsidR="009736D7" w:rsidRDefault="009736D7" w:rsidP="009279BB">
      <w:pPr>
        <w:rPr>
          <w:rFonts w:ascii="ヒラギノ角ゴ Pro W3" w:eastAsia="ヒラギノ角ゴ Pro W3" w:hAnsi="ヒラギノ角ゴ Pro W3" w:cs="ＭＳ Ｐゴシック" w:hint="eastAsia"/>
          <w:color w:val="000000"/>
        </w:rPr>
      </w:pPr>
    </w:p>
    <w:p w14:paraId="5BA8F861" w14:textId="77777777" w:rsidR="009736D7" w:rsidRDefault="009736D7" w:rsidP="009736D7">
      <w:pPr>
        <w:spacing w:after="0" w:line="240" w:lineRule="auto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>○年○月○日(○)～○月○日(○)</w:t>
      </w:r>
      <w:bookmarkStart w:id="0" w:name="_GoBack"/>
      <w:bookmarkEnd w:id="0"/>
    </w:p>
    <w:p w14:paraId="1D67F92B" w14:textId="603E355E" w:rsidR="009736D7" w:rsidRDefault="009736D7" w:rsidP="009736D7">
      <w:pPr>
        <w:spacing w:after="0" w:line="240" w:lineRule="auto"/>
        <w:ind w:leftChars="-472" w:left="-991" w:rightChars="-473" w:right="-993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 xml:space="preserve"> </w:t>
      </w: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br/>
        <w:t>上記の期間休業とさせていただきます。</w:t>
      </w: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br/>
        <w:t>ご不便をお掛けしますが、何卒ご了承の程お願い申し上げます。</w:t>
      </w:r>
    </w:p>
    <w:p w14:paraId="4D924033" w14:textId="77777777" w:rsidR="009736D7" w:rsidRPr="009736D7" w:rsidRDefault="009736D7" w:rsidP="009736D7">
      <w:pPr>
        <w:spacing w:after="0" w:line="240" w:lineRule="auto"/>
        <w:ind w:leftChars="-472" w:left="-991" w:rightChars="-473" w:right="-993"/>
        <w:jc w:val="center"/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</w:pPr>
    </w:p>
    <w:p w14:paraId="7B097816" w14:textId="7CA3BD2F" w:rsidR="009D32E5" w:rsidRPr="009736D7" w:rsidRDefault="009736D7" w:rsidP="009736D7">
      <w:pPr>
        <w:spacing w:after="0" w:line="240" w:lineRule="auto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>○月○日(○)より平常通りの営業となります。</w:t>
      </w:r>
    </w:p>
    <w:sectPr w:rsidR="009D32E5" w:rsidRPr="009736D7">
      <w:head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39AE" w14:textId="77777777" w:rsidR="002A33EB" w:rsidRDefault="002A33EB" w:rsidP="004B385F">
      <w:r>
        <w:separator/>
      </w:r>
    </w:p>
  </w:endnote>
  <w:endnote w:type="continuationSeparator" w:id="0">
    <w:p w14:paraId="10A35AFB" w14:textId="77777777" w:rsidR="002A33EB" w:rsidRDefault="002A33EB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-OTF 新ゴ Pr6N DB">
    <w:panose1 w:val="020B06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2956" w14:textId="77777777" w:rsidR="002A33EB" w:rsidRDefault="002A33EB" w:rsidP="004B385F">
      <w:r>
        <w:separator/>
      </w:r>
    </w:p>
  </w:footnote>
  <w:footnote w:type="continuationSeparator" w:id="0">
    <w:p w14:paraId="6CF01CE2" w14:textId="77777777" w:rsidR="002A33EB" w:rsidRDefault="002A33EB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2A33EB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2A33EB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2A33EB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D06B0"/>
    <w:rsid w:val="007F7848"/>
    <w:rsid w:val="00836BF4"/>
    <w:rsid w:val="00894893"/>
    <w:rsid w:val="008D41C9"/>
    <w:rsid w:val="009279BB"/>
    <w:rsid w:val="009736D7"/>
    <w:rsid w:val="009D32E5"/>
    <w:rsid w:val="00AF221C"/>
    <w:rsid w:val="00B83E52"/>
    <w:rsid w:val="00BA3C0E"/>
    <w:rsid w:val="00BA3F39"/>
    <w:rsid w:val="00D039F2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BB"/>
  </w:style>
  <w:style w:type="paragraph" w:styleId="1">
    <w:name w:val="heading 1"/>
    <w:basedOn w:val="a"/>
    <w:next w:val="a"/>
    <w:link w:val="10"/>
    <w:uiPriority w:val="9"/>
    <w:qFormat/>
    <w:rsid w:val="009279B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B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B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B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Strong"/>
    <w:basedOn w:val="a0"/>
    <w:uiPriority w:val="22"/>
    <w:qFormat/>
    <w:rsid w:val="009279BB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2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279B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279B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279B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9279B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9279B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9279B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279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279BB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9279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9279B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9279B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9279B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9279BB"/>
    <w:rPr>
      <w:color w:val="44546A" w:themeColor="text2"/>
      <w:sz w:val="28"/>
      <w:szCs w:val="28"/>
    </w:rPr>
  </w:style>
  <w:style w:type="character" w:styleId="af">
    <w:name w:val="Emphasis"/>
    <w:basedOn w:val="a0"/>
    <w:uiPriority w:val="20"/>
    <w:qFormat/>
    <w:rsid w:val="009279BB"/>
    <w:rPr>
      <w:i/>
      <w:iCs/>
      <w:color w:val="000000" w:themeColor="text1"/>
    </w:rPr>
  </w:style>
  <w:style w:type="paragraph" w:styleId="af0">
    <w:name w:val="No Spacing"/>
    <w:uiPriority w:val="1"/>
    <w:qFormat/>
    <w:rsid w:val="009279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279B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9279BB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279B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9279B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3">
    <w:name w:val="Subtle Emphasis"/>
    <w:basedOn w:val="a0"/>
    <w:uiPriority w:val="19"/>
    <w:qFormat/>
    <w:rsid w:val="009279B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279BB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9279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279BB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9279BB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9279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851C-5B33-44BB-9C77-6795973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2019-03-27T00:13:00Z</dcterms:modified>
</cp:coreProperties>
</file>