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営業時間臨時変更のお知らせ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貴社ますますのご清栄のこととお喜び申し上げます。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日頃より○○○○をご愛顧いただき誠に有難うございます。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誠に勝手ではございますが、</w:t>
      </w:r>
      <w:r>
        <w:rPr>
          <w:rFonts w:ascii="ヒラギノ角ゴ Pro W3" w:eastAsia="ヒラギノ角ゴ Pro W3" w:hAnsi="ヒラギノ角ゴ Pro W3" w:cs="ＭＳ Ｐゴシック"/>
          <w:color w:val="000000"/>
          <w:kern w:val="0"/>
          <w:szCs w:val="21"/>
        </w:rPr>
        <w:t>00月00日（○）は、○○○○のため営業時間を変更させて頂きます。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お客様には大変ご迷惑をお掛けいたしますが何卒よろしくお願いします。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bookmarkStart w:id="0" w:name="_GoBack"/>
      <w:bookmarkEnd w:id="0"/>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■営業時間臨時変更日：</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■臨時営業時間：</w:t>
      </w:r>
      <w:r>
        <w:rPr>
          <w:rFonts w:ascii="ヒラギノ角ゴ Pro W3" w:eastAsia="ヒラギノ角ゴ Pro W3" w:hAnsi="ヒラギノ角ゴ Pro W3" w:cs="ＭＳ Ｐゴシック"/>
          <w:color w:val="000000"/>
          <w:kern w:val="0"/>
          <w:szCs w:val="21"/>
        </w:rPr>
        <w:t>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尚、</w:t>
      </w:r>
      <w:r>
        <w:rPr>
          <w:rFonts w:ascii="ヒラギノ角ゴ Pro W3" w:eastAsia="ヒラギノ角ゴ Pro W3" w:hAnsi="ヒラギノ角ゴ Pro W3" w:cs="ＭＳ Ｐゴシック"/>
          <w:color w:val="000000"/>
          <w:kern w:val="0"/>
          <w:szCs w:val="21"/>
        </w:rPr>
        <w:t>00月00日（○）より、通常時間に変更させて頂きます。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2019-08-12T02:32:00Z</dcterms:modified>
</cp:coreProperties>
</file>